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0"/>
        <w:jc w:val="center"/>
        <w:textAlignment w:val="baseline"/>
        <w:rPr>
          <w:lang w:val="pt-BR" w:eastAsia="pt-BR"/>
        </w:rPr>
      </w:pP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center"/>
        <w:textAlignment w:val="baseline"/>
        <w:rPr>
          <w:lang w:val="pt-BR" w:eastAsia="pt-BR"/>
        </w:rPr>
      </w:pP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center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strike w:val="0"/>
          <w:color w:val="000000"/>
          <w:sz w:val="21"/>
          <w:szCs w:val="21"/>
          <w:u w:val="none"/>
          <w:lang w:val="pt-BR" w:eastAsia="pt-BR"/>
        </w:rPr>
        <w:drawing>
          <wp:inline>
            <wp:extent cx="1475001" cy="14859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500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center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1"/>
          <w:szCs w:val="21"/>
          <w:lang w:val="pt-BR" w:eastAsia="pt-BR"/>
        </w:rPr>
        <w:t>Application</w:t>
      </w:r>
      <w:r>
        <w:rPr>
          <w:rStyle w:val="NormalTextRunSCXW251793363BCX4"/>
          <w:rFonts w:ascii="Arial" w:eastAsia="Arial" w:hAnsi="Arial" w:cs="Arial"/>
          <w:color w:val="000000"/>
          <w:sz w:val="21"/>
          <w:szCs w:val="21"/>
          <w:lang w:val="pt-BR" w:eastAsia="pt-BR"/>
        </w:rPr>
        <w:t xml:space="preserve"> for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21"/>
          <w:szCs w:val="21"/>
          <w:lang w:val="pt-BR" w:eastAsia="pt-BR"/>
        </w:rPr>
        <w:t>Vendors</w:t>
      </w:r>
      <w:r>
        <w:rPr>
          <w:rStyle w:val="EOPSCXW251793363BCX4"/>
          <w:rFonts w:ascii="Arial" w:eastAsia="Arial" w:hAnsi="Arial" w:cs="Arial"/>
          <w:color w:val="000000"/>
          <w:sz w:val="21"/>
          <w:szCs w:val="21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center"/>
        <w:textAlignment w:val="baseline"/>
        <w:rPr>
          <w:lang w:val="pt-BR" w:eastAsia="pt-BR"/>
        </w:rPr>
      </w:pPr>
      <w:r>
        <w:rPr>
          <w:rStyle w:val="NormalTextRunSCXW251793363BCX4"/>
          <w:rFonts w:ascii="Times New Roman" w:eastAsia="Times New Roman" w:hAnsi="Times New Roman" w:cs="Times New Roman"/>
          <w:color w:val="000000"/>
          <w:sz w:val="22"/>
          <w:szCs w:val="22"/>
          <w:lang w:val="pt-BR" w:eastAsia="pt-BR"/>
        </w:rPr>
        <w:t>▬▬▬▬▬▬▬▬▬▬▬▬▬▬▬▬▬▬▬▬▬▬▬▬▬▬▬▬▬▬▬▬▬▬▬▬▬▬</w:t>
      </w:r>
      <w:r>
        <w:rPr>
          <w:rStyle w:val="EOPSCXW251793363BCX4"/>
          <w:rFonts w:ascii="Times New Roman" w:eastAsia="Times New Roman" w:hAnsi="Times New Roman" w:cs="Times New Roman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center"/>
        <w:textAlignment w:val="baseline"/>
        <w:rPr>
          <w:lang w:val="pt-BR" w:eastAsia="pt-BR"/>
        </w:rPr>
      </w:pP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Name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Contact:_____________________________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Telephone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:___________________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Email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Address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:_____________________________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Cell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Phone: 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Business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Name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:_____________________________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Telephone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: 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Mailing Address:__________________________________________________________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____________________________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Fax: ______________________________________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Website:_____________________________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____________________________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____________________________</w:t>
      </w:r>
      <w:r>
        <w:rPr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b/>
          <w:bCs/>
          <w:color w:val="000000"/>
          <w:sz w:val="22"/>
          <w:szCs w:val="22"/>
          <w:lang w:val="pt-BR" w:eastAsia="pt-BR"/>
        </w:rPr>
        <w:t xml:space="preserve">Food </w:t>
      </w:r>
      <w:r>
        <w:rPr>
          <w:rStyle w:val="NormalTextRunSpellingErrorV2ThemedSCXW251793363BCX4"/>
          <w:rFonts w:ascii="Arial" w:eastAsia="Arial" w:hAnsi="Arial" w:cs="Arial"/>
          <w:b/>
          <w:bCs/>
          <w:color w:val="000000"/>
          <w:sz w:val="22"/>
          <w:szCs w:val="22"/>
          <w:lang w:val="pt-BR" w:eastAsia="pt-BR"/>
        </w:rPr>
        <w:t>Vendors</w:t>
      </w:r>
      <w:r>
        <w:rPr>
          <w:rStyle w:val="NormalTextRunSCXW251793363BCX4"/>
          <w:rFonts w:ascii="Arial" w:eastAsia="Arial" w:hAnsi="Arial" w:cs="Arial"/>
          <w:b/>
          <w:bCs/>
          <w:color w:val="000000"/>
          <w:sz w:val="22"/>
          <w:szCs w:val="22"/>
          <w:lang w:val="pt-BR" w:eastAsia="pt-BR"/>
        </w:rPr>
        <w:t>: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Do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have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current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TFF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Permit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?________________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County Health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Department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Permit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Number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:  ______________</w:t>
      </w:r>
      <w:r>
        <w:rPr>
          <w:rStyle w:val="TabCharSCXW251793363BCX4"/>
          <w:rFonts w:ascii="Calibri" w:eastAsia="Calibri" w:hAnsi="Calibri" w:cs="Calibri"/>
          <w:color w:val="000000"/>
          <w:sz w:val="22"/>
          <w:szCs w:val="22"/>
          <w:lang w:val="pt-BR" w:eastAsia="pt-BR"/>
        </w:rPr>
        <w:tab/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Expires: 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List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Employees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/ Family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attending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: 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Describe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products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want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sell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Will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be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only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selling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prepackaged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items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? 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Will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be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cooking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preparing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items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on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site? 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have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equipment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required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by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County for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onsite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preparations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? _________________________________________________________________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br/>
      </w: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Prepared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foods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are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restricted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healthy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items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promote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healthy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eating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. 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Describe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how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foods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will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offer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are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healthy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. 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Summarize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safety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handling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plan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. 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  <w:r>
        <w:rPr>
          <w:rStyle w:val="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br/>
      </w: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In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what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other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are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currently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participating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Vendors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are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typically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issued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 10ft x 10ft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vendor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space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.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Please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indicate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operations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would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require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additional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space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onsite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parking,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accommodations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for a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large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vehicle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additional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equipment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electrical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needs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. 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How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Many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10’ x 10’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spaces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will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you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need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: _____________________________   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both"/>
        <w:textAlignment w:val="baseline"/>
        <w:rPr>
          <w:lang w:val="pt-BR" w:eastAsia="pt-BR"/>
        </w:rPr>
      </w:pP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request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permission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sell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non-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agricultural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products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non-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section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adjacent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Market.  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have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read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, I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understand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I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will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adhere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requirements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ABCFM Market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.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  I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market’s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stall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fee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payment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policies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requirements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.  I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post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signs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for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each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product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for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sale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each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day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.   I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understand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I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will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be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required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cooperate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with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management,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pay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required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stall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fees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on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before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each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day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provide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copy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permits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management. In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consideration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being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provided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selling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space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Market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following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: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br/>
      </w: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 w:firstLine="54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1. I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shall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indemnify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defend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hold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harmless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Market,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officers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agents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employees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volunteers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from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against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all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loss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damages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liability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claims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suits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costs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expenses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whatsoever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including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reasonable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attorneys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'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fees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regardless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merit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outcome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such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claim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suit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arising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from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manner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connected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willful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misconduct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negligent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acts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errors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omissions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by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me,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agents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employees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in connection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with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participation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Market,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performance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services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work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activities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under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this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 xml:space="preserve">’ Market </w:t>
      </w:r>
      <w:r>
        <w:rPr>
          <w:rStyle w:val="NormalTextRunSpellingErrorV2Themed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.  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 w:firstLine="54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2. 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comply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with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procedures,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terms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conditions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set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forth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CXW251793363BCX4"/>
          <w:rFonts w:ascii="Arial" w:eastAsia="Arial" w:hAnsi="Arial" w:cs="Arial"/>
          <w:color w:val="000000"/>
          <w:sz w:val="18"/>
          <w:szCs w:val="18"/>
          <w:lang w:val="pt-BR" w:eastAsia="pt-BR"/>
        </w:rPr>
        <w:t xml:space="preserve">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18"/>
          <w:szCs w:val="18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18"/>
          <w:szCs w:val="18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8"/>
          <w:szCs w:val="18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8"/>
          <w:szCs w:val="18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8"/>
          <w:szCs w:val="18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8"/>
          <w:szCs w:val="18"/>
          <w:lang w:val="pt-BR" w:eastAsia="pt-BR"/>
        </w:rPr>
        <w:t>’ Market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. 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 w:firstLine="540"/>
        <w:textAlignment w:val="baseline"/>
        <w:rPr>
          <w:lang w:val="pt-BR" w:eastAsia="pt-BR"/>
        </w:rPr>
      </w:pP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i/>
          <w:iCs/>
          <w:color w:val="000000"/>
          <w:sz w:val="16"/>
          <w:szCs w:val="16"/>
          <w:lang w:val="pt-BR" w:eastAsia="pt-BR"/>
        </w:rPr>
        <w:t> </w:t>
      </w:r>
      <w:r>
        <w:rPr>
          <w:rStyle w:val="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  <w:r>
        <w:rPr>
          <w:rStyle w:val="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br/>
      </w: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Signature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_________________________________</w:t>
      </w:r>
      <w:r>
        <w:rPr>
          <w:rStyle w:val="TabCharSCXW251793363BCX4"/>
          <w:rFonts w:ascii="Calibri" w:eastAsia="Calibri" w:hAnsi="Calibri" w:cs="Calibri"/>
          <w:color w:val="000000"/>
          <w:sz w:val="16"/>
          <w:szCs w:val="16"/>
          <w:lang w:val="pt-BR" w:eastAsia="pt-BR"/>
        </w:rPr>
        <w:tab/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Date  __________________________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Email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your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application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i/>
          <w:iCs/>
          <w:color w:val="000000"/>
          <w:sz w:val="22"/>
          <w:szCs w:val="22"/>
          <w:lang w:val="pt-BR" w:eastAsia="pt-BR"/>
        </w:rPr>
        <w:t xml:space="preserve"> </w:t>
      </w:r>
      <w:hyperlink r:id="rId5" w:tgtFrame="_blank" w:history="1">
        <w:r>
          <w:rPr>
            <w:rStyle w:val="NormalTextRunSCXW251793363BCX4"/>
            <w:rFonts w:ascii="Arial" w:eastAsia="Arial" w:hAnsi="Arial" w:cs="Arial"/>
            <w:i/>
            <w:iCs/>
            <w:color w:val="0563C1"/>
            <w:sz w:val="22"/>
            <w:szCs w:val="22"/>
            <w:u w:val="single" w:color="0563C1"/>
            <w:lang w:val="pt-BR" w:eastAsia="pt-BR"/>
          </w:rPr>
          <w:t>abbotkinneyfarmersmarket@gmail.com</w:t>
        </w:r>
      </w:hyperlink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EOPSCXW251793363BCX4"/>
          <w:rFonts w:ascii="Arial" w:eastAsia="Arial" w:hAnsi="Arial" w:cs="Arial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jc w:val="center"/>
        <w:textAlignment w:val="baseline"/>
        <w:rPr>
          <w:lang w:val="pt-BR" w:eastAsia="pt-BR"/>
        </w:rPr>
      </w:pPr>
      <w:r>
        <w:rPr>
          <w:rStyle w:val="NormalTextRunSpellingErrorV2ThemedSCXW251793363BCX4"/>
          <w:rFonts w:ascii="Arial" w:eastAsia="Arial" w:hAnsi="Arial" w:cs="Arial"/>
          <w:b/>
          <w:bCs/>
          <w:color w:val="000000"/>
          <w:sz w:val="22"/>
          <w:szCs w:val="22"/>
          <w:lang w:val="pt-BR" w:eastAsia="pt-BR"/>
        </w:rPr>
        <w:t>Participation</w:t>
      </w:r>
      <w:r>
        <w:rPr>
          <w:rStyle w:val="NormalTextRunSCXW251793363BCX4"/>
          <w:rFonts w:ascii="Arial" w:eastAsia="Arial" w:hAnsi="Arial" w:cs="Arial"/>
          <w:b/>
          <w:bCs/>
          <w:color w:val="000000"/>
          <w:sz w:val="22"/>
          <w:szCs w:val="22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b/>
          <w:bCs/>
          <w:color w:val="000000"/>
          <w:sz w:val="22"/>
          <w:szCs w:val="22"/>
          <w:lang w:val="pt-BR" w:eastAsia="pt-BR"/>
        </w:rPr>
        <w:t>Agreement</w:t>
      </w:r>
      <w:r>
        <w:rPr>
          <w:rStyle w:val="EOPSCXW251793363BCX4"/>
          <w:rFonts w:ascii="Arial" w:eastAsia="Arial" w:hAnsi="Arial" w:cs="Arial"/>
          <w:color w:val="000000"/>
          <w:sz w:val="22"/>
          <w:szCs w:val="22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I,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undersigned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consideration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for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participating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in a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’ Market,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following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terms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conditions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: 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shall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indemnify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defend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hold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harmless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’ Market, its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officers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agents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employees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volunteers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from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against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all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loss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damages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liability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claims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suits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costs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expenses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whatsoever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including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reasonable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attorneys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'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fees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regardless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merit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outcome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such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claim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suit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arising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from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manner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connected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willful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misconduct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negligent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acts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errors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omissions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me,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agents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employees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in connection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with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participation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’ Market,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performance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services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work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activities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under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this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Agreement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.  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will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maintain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vehicle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liability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insurance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where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applicable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product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liability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insurance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effect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while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am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participating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'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.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understand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participation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/business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annual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basis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renewal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selling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privileges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based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upon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following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factors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: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consistent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reserved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attendance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cooperation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with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manager,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quality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products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submission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completed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load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lists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adherence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market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adherence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State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California direct marketing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where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applicable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State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California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Uniform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Retail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Food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Laws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. 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dispute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arises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between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myself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’ Market,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shall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resolved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due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process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policies as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outlined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in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Market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. 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hereby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declare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have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authority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sign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this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acknowledgement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/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agreement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as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participant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participant's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representative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.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signing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this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acknowledgement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/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agreement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, 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acknowledge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that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representatives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’ Market,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may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visit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conduct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onsite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inspection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location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(s)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where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my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product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(s)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is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/are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produced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/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or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stored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verify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compliance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with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Market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State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California's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.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I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acknowledge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receipt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of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agree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to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abide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by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the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Abbot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Kinney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Certified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Farmers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’ Market,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Rules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and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</w:t>
      </w:r>
      <w:r>
        <w:rPr>
          <w:rStyle w:val="NormalTextRunSpellingErrorV2Themed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Regulations</w:t>
      </w:r>
      <w:r>
        <w:rPr>
          <w:rStyle w:val="NormalTextRun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. </w:t>
      </w:r>
      <w:r>
        <w:rPr>
          <w:rStyle w:val="EOPSCXW251793363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NormalTextRunSCXW171660164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  <w:r>
        <w:rPr>
          <w:rStyle w:val="NormalTextRunSpellingErrorV2ThemedSCXW171660164BCX4"/>
          <w:rFonts w:ascii="Arial" w:eastAsia="Arial" w:hAnsi="Arial" w:cs="Arial"/>
          <w:color w:val="000000"/>
          <w:sz w:val="16"/>
          <w:szCs w:val="16"/>
          <w:lang w:val="pt-BR" w:eastAsia="pt-BR"/>
        </w:rPr>
        <w:t>Signature</w:t>
      </w:r>
      <w:r>
        <w:rPr>
          <w:rStyle w:val="NormalTextRunSCXW171660164BCX4"/>
          <w:rFonts w:ascii="Arial" w:eastAsia="Arial" w:hAnsi="Arial" w:cs="Arial"/>
          <w:color w:val="000000"/>
          <w:sz w:val="16"/>
          <w:szCs w:val="16"/>
          <w:lang w:val="pt-BR" w:eastAsia="pt-BR"/>
        </w:rPr>
        <w:t xml:space="preserve"> _________________________________</w:t>
      </w:r>
      <w:r>
        <w:rPr>
          <w:rStyle w:val="TabCharSCXW171660164BCX4"/>
          <w:rFonts w:ascii="Calibri" w:eastAsia="Calibri" w:hAnsi="Calibri" w:cs="Calibri"/>
          <w:color w:val="000000"/>
          <w:sz w:val="16"/>
          <w:szCs w:val="16"/>
          <w:lang w:val="pt-BR" w:eastAsia="pt-BR"/>
        </w:rPr>
        <w:tab/>
      </w:r>
      <w:r>
        <w:rPr>
          <w:rStyle w:val="NormalTextRunSCXW171660164BCX4"/>
          <w:rFonts w:ascii="Arial" w:eastAsia="Arial" w:hAnsi="Arial" w:cs="Arial"/>
          <w:color w:val="000000"/>
          <w:sz w:val="16"/>
          <w:szCs w:val="16"/>
          <w:lang w:val="pt-BR" w:eastAsia="pt-BR"/>
        </w:rPr>
        <w:t>Date  __________________________</w:t>
      </w:r>
      <w:r>
        <w:rPr>
          <w:rStyle w:val="EOPSCXW171660164BCX4"/>
          <w:rFonts w:ascii="Arial" w:eastAsia="Arial" w:hAnsi="Arial" w:cs="Arial"/>
          <w:color w:val="000000"/>
          <w:sz w:val="16"/>
          <w:szCs w:val="16"/>
          <w:lang w:val="pt-BR" w:eastAsia="pt-BR"/>
        </w:rPr>
        <w:t> </w:t>
      </w:r>
    </w:p>
    <w:p>
      <w:pPr>
        <w:pStyle w:val="ParagraphSCXW251793363BCX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0" w:right="0"/>
        <w:textAlignment w:val="baseline"/>
        <w:rPr>
          <w:lang w:val="pt-BR" w:eastAsia="pt-BR"/>
        </w:rPr>
      </w:pP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br/>
      </w: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  <w:r>
        <w:rPr>
          <w:rStyle w:val="SCXW251793363BCX4"/>
          <w:rFonts w:ascii="Calibri" w:eastAsia="Calibri" w:hAnsi="Calibri" w:cs="Calibri"/>
          <w:sz w:val="22"/>
          <w:szCs w:val="22"/>
          <w:lang w:val="pt-BR" w:eastAsia="pt-BR"/>
        </w:rPr>
        <w:br/>
      </w:r>
      <w:r>
        <w:rPr>
          <w:rStyle w:val="EOPSCXW251793363BCX4"/>
          <w:rFonts w:ascii="Calibri" w:eastAsia="Calibri" w:hAnsi="Calibri" w:cs="Calibri"/>
          <w:sz w:val="22"/>
          <w:szCs w:val="22"/>
          <w:lang w:val="pt-BR" w:eastAsia="pt-BR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utlineElementLtrSCXW251793363BCX4">
    <w:name w:val="OutlineElement Ltr SCXW251793363 BCX4"/>
    <w:basedOn w:val="Normal"/>
  </w:style>
  <w:style w:type="paragraph" w:customStyle="1" w:styleId="ParagraphSCXW251793363BCX4">
    <w:name w:val="Paragraph SCXW251793363 BCX4"/>
    <w:basedOn w:val="Normal"/>
  </w:style>
  <w:style w:type="character" w:customStyle="1" w:styleId="TextRunSCXW251793363BCX4">
    <w:name w:val="TextRun SCXW251793363 BCX4"/>
    <w:basedOn w:val="DefaultParagraphFont"/>
  </w:style>
  <w:style w:type="character" w:customStyle="1" w:styleId="NormalTextRunSpellingErrorV2ThemedSCXW251793363BCX4">
    <w:name w:val="NormalTextRun SpellingErrorV2Themed SCXW251793363 BCX4"/>
    <w:basedOn w:val="DefaultParagraphFont"/>
  </w:style>
  <w:style w:type="character" w:customStyle="1" w:styleId="NormalTextRunSCXW251793363BCX4">
    <w:name w:val="NormalTextRun SCXW251793363 BCX4"/>
    <w:basedOn w:val="DefaultParagraphFont"/>
  </w:style>
  <w:style w:type="character" w:customStyle="1" w:styleId="EOPSCXW251793363BCX4">
    <w:name w:val="EOP SCXW251793363 BCX4"/>
    <w:basedOn w:val="DefaultParagraphFont"/>
  </w:style>
  <w:style w:type="character" w:customStyle="1" w:styleId="TabRunIPSelectionBlobBlobObjectDragDropSCXW251793363BCX4">
    <w:name w:val="TabRun IPSelectionBlob BlobObject DragDrop SCXW251793363 BCX4"/>
    <w:basedOn w:val="DefaultParagraphFont"/>
  </w:style>
  <w:style w:type="character" w:customStyle="1" w:styleId="TabCharSCXW251793363BCX4">
    <w:name w:val="TabChar SCXW251793363 BCX4"/>
    <w:basedOn w:val="DefaultParagraphFont"/>
  </w:style>
  <w:style w:type="character" w:customStyle="1" w:styleId="TabLeaderCharsSCXW251793363BCX4">
    <w:name w:val="TabLeaderChars SCXW251793363 BCX4"/>
    <w:basedOn w:val="DefaultParagraphFont"/>
  </w:style>
  <w:style w:type="character" w:customStyle="1" w:styleId="TextRunEmptyTextRunSCXW251793363BCX4">
    <w:name w:val="TextRun EmptyTextRun SCXW251793363 BCX4"/>
    <w:basedOn w:val="DefaultParagraphFont"/>
  </w:style>
  <w:style w:type="character" w:customStyle="1" w:styleId="LineBreakBlobBlobObjectDragDropSCXW251793363BCX4">
    <w:name w:val="LineBreakBlob BlobObject DragDrop SCXW251793363 BCX4"/>
    <w:basedOn w:val="DefaultParagraphFont"/>
  </w:style>
  <w:style w:type="character" w:customStyle="1" w:styleId="SCXW251793363BCX4">
    <w:name w:val="SCXW251793363 BCX4"/>
    <w:basedOn w:val="DefaultParagraphFont"/>
  </w:style>
  <w:style w:type="character" w:customStyle="1" w:styleId="TextRunUnderlinedSCXW251793363BCX4">
    <w:name w:val="TextRun Underlined SCXW251793363 BCX4"/>
    <w:basedOn w:val="DefaultParagraphFont"/>
  </w:style>
  <w:style w:type="character" w:customStyle="1" w:styleId="TextRunSCXW171660164BCX4">
    <w:name w:val="TextRun SCXW171660164 BCX4"/>
    <w:basedOn w:val="DefaultParagraphFont"/>
  </w:style>
  <w:style w:type="character" w:customStyle="1" w:styleId="NormalTextRunSCXW171660164BCX4">
    <w:name w:val="NormalTextRun SCXW171660164 BCX4"/>
    <w:basedOn w:val="DefaultParagraphFont"/>
  </w:style>
  <w:style w:type="character" w:customStyle="1" w:styleId="NormalTextRunSpellingErrorV2ThemedSCXW171660164BCX4">
    <w:name w:val="NormalTextRun SpellingErrorV2Themed SCXW171660164 BCX4"/>
    <w:basedOn w:val="DefaultParagraphFont"/>
  </w:style>
  <w:style w:type="character" w:customStyle="1" w:styleId="TabRunIPSelectionBlobBlobObjectDragDropSCXW171660164BCX4">
    <w:name w:val="TabRun IPSelectionBlob BlobObject DragDrop SCXW171660164 BCX4"/>
    <w:basedOn w:val="DefaultParagraphFont"/>
  </w:style>
  <w:style w:type="character" w:customStyle="1" w:styleId="TabCharSCXW171660164BCX4">
    <w:name w:val="TabChar SCXW171660164 BCX4"/>
    <w:basedOn w:val="DefaultParagraphFont"/>
  </w:style>
  <w:style w:type="character" w:customStyle="1" w:styleId="TabLeaderCharsSCXW171660164BCX4">
    <w:name w:val="TabLeaderChars SCXW171660164 BCX4"/>
    <w:basedOn w:val="DefaultParagraphFont"/>
  </w:style>
  <w:style w:type="character" w:customStyle="1" w:styleId="EOPSCXW171660164BCX4">
    <w:name w:val="EOP SCXW171660164 BCX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bbotkinneyfarmersmarket@gmail.com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